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50" w:rsidRPr="00B21850" w:rsidRDefault="00B21850" w:rsidP="00B21850">
      <w:pPr>
        <w:ind w:right="-1276"/>
        <w:rPr>
          <w:rFonts w:ascii="Times New Roman" w:hAnsi="Times New Roman"/>
          <w:b/>
          <w:caps/>
        </w:rPr>
      </w:pPr>
      <w:r w:rsidRPr="00B21850">
        <w:rPr>
          <w:rFonts w:ascii="Times New Roman" w:hAnsi="Times New Roman"/>
          <w:b/>
          <w:caps/>
          <w:sz w:val="24"/>
          <w:szCs w:val="24"/>
        </w:rPr>
        <w:t>BRF Södra Friluftstaden 2</w:t>
      </w:r>
      <w:r w:rsidRPr="00B21850">
        <w:rPr>
          <w:rFonts w:ascii="Times New Roman" w:hAnsi="Times New Roman"/>
          <w:b/>
          <w:caps/>
        </w:rPr>
        <w:tab/>
      </w:r>
      <w:r w:rsidRPr="00B21850">
        <w:rPr>
          <w:rFonts w:ascii="Times New Roman" w:hAnsi="Times New Roman"/>
          <w:b/>
          <w:caps/>
        </w:rPr>
        <w:tab/>
      </w:r>
      <w:r w:rsidRPr="00B21850">
        <w:rPr>
          <w:rFonts w:ascii="Times New Roman" w:hAnsi="Times New Roman"/>
          <w:b/>
          <w:caps/>
          <w:sz w:val="24"/>
          <w:szCs w:val="24"/>
        </w:rPr>
        <w:tab/>
      </w:r>
    </w:p>
    <w:p w:rsidR="00B21850" w:rsidRDefault="00B21850" w:rsidP="00B21850">
      <w:pPr>
        <w:rPr>
          <w:rFonts w:ascii="Times New Roman" w:hAnsi="Times New Roman"/>
          <w:sz w:val="48"/>
          <w:szCs w:val="48"/>
        </w:rPr>
      </w:pPr>
      <w:r>
        <w:rPr>
          <w:rFonts w:ascii="Times New Roman" w:hAnsi="Times New Roman"/>
          <w:noProof/>
          <w:sz w:val="48"/>
          <w:szCs w:val="48"/>
          <w:lang w:eastAsia="zh-TW"/>
        </w:rPr>
        <w:drawing>
          <wp:anchor distT="0" distB="0" distL="114300" distR="114300" simplePos="0" relativeHeight="251659264" behindDoc="1" locked="0" layoutInCell="1" allowOverlap="1">
            <wp:simplePos x="0" y="0"/>
            <wp:positionH relativeFrom="column">
              <wp:posOffset>-9525</wp:posOffset>
            </wp:positionH>
            <wp:positionV relativeFrom="paragraph">
              <wp:posOffset>24765</wp:posOffset>
            </wp:positionV>
            <wp:extent cx="2328545" cy="60960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28545" cy="609600"/>
                    </a:xfrm>
                    <a:prstGeom prst="rect">
                      <a:avLst/>
                    </a:prstGeom>
                    <a:noFill/>
                    <a:ln w="9525">
                      <a:noFill/>
                      <a:miter lim="800000"/>
                      <a:headEnd/>
                      <a:tailEnd/>
                    </a:ln>
                  </pic:spPr>
                </pic:pic>
              </a:graphicData>
            </a:graphic>
          </wp:anchor>
        </w:drawing>
      </w:r>
    </w:p>
    <w:p w:rsidR="00EA792B" w:rsidRDefault="00EA792B" w:rsidP="00523B5E">
      <w:pPr>
        <w:jc w:val="center"/>
        <w:rPr>
          <w:b/>
          <w:sz w:val="32"/>
          <w:szCs w:val="32"/>
        </w:rPr>
      </w:pPr>
    </w:p>
    <w:p w:rsidR="00B94969" w:rsidRDefault="00B94969" w:rsidP="00B94969">
      <w:pPr>
        <w:rPr>
          <w:b/>
          <w:sz w:val="32"/>
          <w:szCs w:val="32"/>
        </w:rPr>
      </w:pPr>
    </w:p>
    <w:p w:rsidR="00BE549F" w:rsidRDefault="00BE549F" w:rsidP="00B21850">
      <w:pPr>
        <w:jc w:val="center"/>
        <w:rPr>
          <w:b/>
          <w:sz w:val="32"/>
          <w:szCs w:val="32"/>
        </w:rPr>
      </w:pPr>
    </w:p>
    <w:p w:rsidR="007014AB" w:rsidRPr="00E34B40" w:rsidRDefault="00A06997" w:rsidP="00B21850">
      <w:pPr>
        <w:jc w:val="center"/>
        <w:rPr>
          <w:b/>
          <w:sz w:val="32"/>
          <w:szCs w:val="32"/>
        </w:rPr>
      </w:pPr>
      <w:r w:rsidRPr="00E34B40">
        <w:rPr>
          <w:b/>
          <w:sz w:val="32"/>
          <w:szCs w:val="32"/>
        </w:rPr>
        <w:t xml:space="preserve">Medlemsbrev </w:t>
      </w:r>
      <w:r w:rsidR="00DF734F">
        <w:rPr>
          <w:b/>
          <w:sz w:val="32"/>
          <w:szCs w:val="32"/>
        </w:rPr>
        <w:t xml:space="preserve">februari </w:t>
      </w:r>
      <w:bookmarkStart w:id="0" w:name="_GoBack"/>
      <w:bookmarkEnd w:id="0"/>
      <w:r w:rsidR="00C56C97" w:rsidRPr="00E34B40">
        <w:rPr>
          <w:b/>
          <w:sz w:val="32"/>
          <w:szCs w:val="32"/>
        </w:rPr>
        <w:t>201</w:t>
      </w:r>
      <w:r w:rsidR="00DF734F">
        <w:rPr>
          <w:b/>
          <w:sz w:val="32"/>
          <w:szCs w:val="32"/>
        </w:rPr>
        <w:t>3</w:t>
      </w:r>
    </w:p>
    <w:p w:rsidR="007014AB" w:rsidRDefault="007014AB" w:rsidP="00523B5E">
      <w:pPr>
        <w:jc w:val="center"/>
        <w:rPr>
          <w:sz w:val="28"/>
          <w:szCs w:val="28"/>
        </w:rPr>
      </w:pPr>
    </w:p>
    <w:p w:rsidR="00EA792B" w:rsidRPr="00445867" w:rsidRDefault="00EA792B" w:rsidP="00523B5E">
      <w:pPr>
        <w:jc w:val="center"/>
        <w:rPr>
          <w:sz w:val="28"/>
          <w:szCs w:val="28"/>
        </w:rPr>
      </w:pPr>
    </w:p>
    <w:p w:rsidR="009D5503" w:rsidRDefault="00E819EF" w:rsidP="00B21850">
      <w:pPr>
        <w:ind w:left="57"/>
        <w:rPr>
          <w:b/>
          <w:sz w:val="28"/>
          <w:szCs w:val="28"/>
        </w:rPr>
      </w:pPr>
      <w:r>
        <w:rPr>
          <w:b/>
          <w:sz w:val="28"/>
          <w:szCs w:val="28"/>
        </w:rPr>
        <w:t>Information om s</w:t>
      </w:r>
      <w:r w:rsidR="00DF734F" w:rsidRPr="00DF734F">
        <w:rPr>
          <w:b/>
          <w:sz w:val="28"/>
          <w:szCs w:val="28"/>
        </w:rPr>
        <w:t>tyrelse</w:t>
      </w:r>
      <w:r>
        <w:rPr>
          <w:b/>
          <w:sz w:val="28"/>
          <w:szCs w:val="28"/>
        </w:rPr>
        <w:t>förändring</w:t>
      </w:r>
    </w:p>
    <w:p w:rsidR="00E819EF" w:rsidRPr="00BE549F" w:rsidRDefault="00E819EF" w:rsidP="00B21850">
      <w:pPr>
        <w:ind w:left="57"/>
        <w:rPr>
          <w:sz w:val="28"/>
          <w:szCs w:val="28"/>
        </w:rPr>
      </w:pPr>
      <w:r>
        <w:rPr>
          <w:sz w:val="28"/>
          <w:szCs w:val="28"/>
        </w:rPr>
        <w:t xml:space="preserve">Styrelsens ordförande Brita Ohlin ska flytta från Friluftstaden och därmed lämna styrelsen. För föreningens räkning vill vi framföra ett stort TACK till Brita för en utmärkt insats i rollen som ordförande och vi vill även önska </w:t>
      </w:r>
      <w:r w:rsidR="001056FF" w:rsidRPr="00BE549F">
        <w:rPr>
          <w:sz w:val="28"/>
          <w:szCs w:val="28"/>
        </w:rPr>
        <w:t xml:space="preserve">Brita </w:t>
      </w:r>
      <w:r w:rsidR="000C6ED4" w:rsidRPr="00BE549F">
        <w:rPr>
          <w:sz w:val="28"/>
          <w:szCs w:val="28"/>
        </w:rPr>
        <w:t xml:space="preserve">med familj </w:t>
      </w:r>
      <w:r w:rsidRPr="00BE549F">
        <w:rPr>
          <w:sz w:val="28"/>
          <w:szCs w:val="28"/>
        </w:rPr>
        <w:t>lycka till i det nya b</w:t>
      </w:r>
      <w:r w:rsidR="00EA792B" w:rsidRPr="00BE549F">
        <w:rPr>
          <w:sz w:val="28"/>
          <w:szCs w:val="28"/>
        </w:rPr>
        <w:t>oendet!</w:t>
      </w:r>
    </w:p>
    <w:p w:rsidR="00B21850" w:rsidRDefault="00B21850" w:rsidP="00B21850">
      <w:pPr>
        <w:ind w:left="57"/>
        <w:rPr>
          <w:sz w:val="28"/>
          <w:szCs w:val="28"/>
        </w:rPr>
      </w:pPr>
    </w:p>
    <w:p w:rsidR="00EA792B" w:rsidRPr="00BE549F" w:rsidRDefault="00B21850" w:rsidP="00B21850">
      <w:pPr>
        <w:ind w:left="57"/>
        <w:rPr>
          <w:sz w:val="28"/>
          <w:szCs w:val="28"/>
        </w:rPr>
      </w:pPr>
      <w:r w:rsidRPr="00BE549F">
        <w:rPr>
          <w:sz w:val="28"/>
          <w:szCs w:val="28"/>
        </w:rPr>
        <w:t xml:space="preserve">Stefan Hansson tar över rollen som ordförande fram till årsstämman. </w:t>
      </w:r>
    </w:p>
    <w:p w:rsidR="00B21850" w:rsidRDefault="00B21850" w:rsidP="00B21850">
      <w:pPr>
        <w:ind w:left="57"/>
        <w:rPr>
          <w:b/>
          <w:sz w:val="28"/>
          <w:szCs w:val="28"/>
        </w:rPr>
      </w:pPr>
    </w:p>
    <w:p w:rsidR="00EA792B" w:rsidRPr="00EA792B" w:rsidRDefault="00EA792B" w:rsidP="00B21850">
      <w:pPr>
        <w:ind w:left="57"/>
        <w:rPr>
          <w:b/>
          <w:sz w:val="28"/>
          <w:szCs w:val="28"/>
        </w:rPr>
      </w:pPr>
      <w:r>
        <w:rPr>
          <w:b/>
          <w:sz w:val="28"/>
          <w:szCs w:val="28"/>
        </w:rPr>
        <w:t>Intresserad av styrelsearbete?</w:t>
      </w:r>
    </w:p>
    <w:p w:rsidR="00EA792B" w:rsidRDefault="00B21850" w:rsidP="00B21850">
      <w:pPr>
        <w:ind w:left="57"/>
        <w:rPr>
          <w:sz w:val="28"/>
          <w:szCs w:val="28"/>
        </w:rPr>
      </w:pPr>
      <w:r w:rsidRPr="00BE549F">
        <w:rPr>
          <w:sz w:val="28"/>
          <w:szCs w:val="28"/>
        </w:rPr>
        <w:t>S</w:t>
      </w:r>
      <w:r w:rsidR="00DF734F" w:rsidRPr="00BE549F">
        <w:rPr>
          <w:sz w:val="28"/>
          <w:szCs w:val="28"/>
        </w:rPr>
        <w:t xml:space="preserve">tyrelsen </w:t>
      </w:r>
      <w:r w:rsidRPr="00BE549F">
        <w:rPr>
          <w:sz w:val="28"/>
          <w:szCs w:val="28"/>
        </w:rPr>
        <w:t xml:space="preserve">har </w:t>
      </w:r>
      <w:r w:rsidR="00DF734F" w:rsidRPr="00BE549F">
        <w:rPr>
          <w:sz w:val="28"/>
          <w:szCs w:val="28"/>
        </w:rPr>
        <w:t>behov av ytterligare medlemmar som vill engagera sig</w:t>
      </w:r>
      <w:r w:rsidR="004741F8" w:rsidRPr="00BE549F">
        <w:rPr>
          <w:sz w:val="28"/>
          <w:szCs w:val="28"/>
        </w:rPr>
        <w:t xml:space="preserve"> i föreningen</w:t>
      </w:r>
      <w:r w:rsidR="00DF734F" w:rsidRPr="00BE549F">
        <w:rPr>
          <w:sz w:val="28"/>
          <w:szCs w:val="28"/>
        </w:rPr>
        <w:t>.  Som ledamot</w:t>
      </w:r>
      <w:r w:rsidR="00DF734F" w:rsidRPr="00DF734F">
        <w:rPr>
          <w:sz w:val="28"/>
          <w:szCs w:val="28"/>
        </w:rPr>
        <w:t xml:space="preserve"> i styrelsen</w:t>
      </w:r>
      <w:r w:rsidR="00EA792B">
        <w:rPr>
          <w:sz w:val="28"/>
          <w:szCs w:val="28"/>
        </w:rPr>
        <w:t xml:space="preserve"> är de</w:t>
      </w:r>
      <w:r w:rsidR="001056FF">
        <w:rPr>
          <w:sz w:val="28"/>
          <w:szCs w:val="28"/>
        </w:rPr>
        <w:t xml:space="preserve"> viktigaste egenskaperna </w:t>
      </w:r>
      <w:r w:rsidR="00DF734F" w:rsidRPr="00DF734F">
        <w:rPr>
          <w:sz w:val="28"/>
          <w:szCs w:val="28"/>
        </w:rPr>
        <w:t xml:space="preserve">ett gott omdöme och ett sunt förnuft. Man får gärna också, även om det självklart inte </w:t>
      </w:r>
      <w:r w:rsidR="004741F8">
        <w:rPr>
          <w:sz w:val="28"/>
          <w:szCs w:val="28"/>
        </w:rPr>
        <w:t xml:space="preserve">är något </w:t>
      </w:r>
      <w:r w:rsidR="00DF734F" w:rsidRPr="00DF734F">
        <w:rPr>
          <w:sz w:val="28"/>
          <w:szCs w:val="28"/>
        </w:rPr>
        <w:t>krav, ha erfarenhet av styrelsearbete eller kunskaper inom fastighets</w:t>
      </w:r>
      <w:r>
        <w:rPr>
          <w:sz w:val="28"/>
          <w:szCs w:val="28"/>
        </w:rPr>
        <w:t>-</w:t>
      </w:r>
      <w:r w:rsidR="00DF734F" w:rsidRPr="00DF734F">
        <w:rPr>
          <w:sz w:val="28"/>
          <w:szCs w:val="28"/>
        </w:rPr>
        <w:t xml:space="preserve">förvaltning, ekonomi eller juridik som kan komma till användning.  </w:t>
      </w:r>
    </w:p>
    <w:p w:rsidR="00B21850" w:rsidRDefault="00B21850" w:rsidP="00B21850">
      <w:pPr>
        <w:pStyle w:val="Normalwebb"/>
        <w:spacing w:before="0" w:beforeAutospacing="0" w:after="0" w:afterAutospacing="0"/>
        <w:ind w:left="57"/>
        <w:rPr>
          <w:rFonts w:ascii="Calibri" w:eastAsiaTheme="minorHAnsi" w:hAnsi="Calibri"/>
          <w:sz w:val="28"/>
          <w:szCs w:val="28"/>
          <w:lang w:eastAsia="sv-SE"/>
        </w:rPr>
      </w:pPr>
    </w:p>
    <w:p w:rsidR="00EA792B" w:rsidRDefault="00DF734F" w:rsidP="00B21850">
      <w:pPr>
        <w:pStyle w:val="Normalwebb"/>
        <w:spacing w:before="0" w:beforeAutospacing="0" w:after="0" w:afterAutospacing="0"/>
        <w:ind w:left="57"/>
        <w:rPr>
          <w:rFonts w:ascii="Calibri" w:eastAsiaTheme="minorHAnsi" w:hAnsi="Calibri"/>
          <w:sz w:val="28"/>
          <w:szCs w:val="28"/>
          <w:lang w:eastAsia="sv-SE"/>
        </w:rPr>
      </w:pPr>
      <w:r w:rsidRPr="00DF734F">
        <w:rPr>
          <w:rFonts w:ascii="Calibri" w:eastAsiaTheme="minorHAnsi" w:hAnsi="Calibri"/>
          <w:sz w:val="28"/>
          <w:szCs w:val="28"/>
          <w:lang w:eastAsia="sv-SE"/>
        </w:rPr>
        <w:t>Om du är intresserad av att engagera dig i styrelsen eller vill veta mer om vad det innebär är du välkommen att lämna en intresseförfrågan till Södra Klockspelsvägen 10B så kontaktar vi dig och därefter eventuellt lämnar uppgifterna ti</w:t>
      </w:r>
      <w:r>
        <w:rPr>
          <w:rFonts w:ascii="Calibri" w:eastAsiaTheme="minorHAnsi" w:hAnsi="Calibri"/>
          <w:sz w:val="28"/>
          <w:szCs w:val="28"/>
          <w:lang w:eastAsia="sv-SE"/>
        </w:rPr>
        <w:t>ll den valberedning som finns.</w:t>
      </w:r>
    </w:p>
    <w:p w:rsidR="00EA792B" w:rsidRDefault="00EA792B" w:rsidP="00B21850">
      <w:pPr>
        <w:pStyle w:val="Normalwebb"/>
        <w:spacing w:before="0" w:beforeAutospacing="0" w:after="0" w:afterAutospacing="0"/>
        <w:ind w:left="57"/>
        <w:rPr>
          <w:rFonts w:ascii="Calibri" w:eastAsiaTheme="minorHAnsi" w:hAnsi="Calibri"/>
          <w:sz w:val="28"/>
          <w:szCs w:val="28"/>
          <w:lang w:eastAsia="sv-SE"/>
        </w:rPr>
      </w:pPr>
    </w:p>
    <w:p w:rsidR="001056FF" w:rsidRDefault="00F45BE6" w:rsidP="00B21850">
      <w:pPr>
        <w:ind w:left="57"/>
        <w:rPr>
          <w:b/>
          <w:sz w:val="28"/>
          <w:szCs w:val="28"/>
        </w:rPr>
      </w:pPr>
      <w:r w:rsidRPr="00F45BE6">
        <w:rPr>
          <w:b/>
          <w:sz w:val="28"/>
          <w:szCs w:val="28"/>
        </w:rPr>
        <w:t xml:space="preserve">Information </w:t>
      </w:r>
      <w:r>
        <w:rPr>
          <w:b/>
          <w:sz w:val="28"/>
          <w:szCs w:val="28"/>
        </w:rPr>
        <w:t>om a</w:t>
      </w:r>
      <w:r w:rsidRPr="00F45BE6">
        <w:rPr>
          <w:b/>
          <w:sz w:val="28"/>
          <w:szCs w:val="28"/>
        </w:rPr>
        <w:t>nsvar</w:t>
      </w:r>
    </w:p>
    <w:p w:rsidR="00B94969" w:rsidRPr="00B21850" w:rsidRDefault="001366D1" w:rsidP="00B21850">
      <w:pPr>
        <w:ind w:left="57"/>
        <w:rPr>
          <w:sz w:val="28"/>
          <w:szCs w:val="28"/>
        </w:rPr>
      </w:pPr>
      <w:r w:rsidRPr="00B21850">
        <w:rPr>
          <w:sz w:val="28"/>
          <w:szCs w:val="28"/>
        </w:rPr>
        <w:t xml:space="preserve">Styrelsen vill påminna såväl gamla som nya medlemmar om att det i </w:t>
      </w:r>
      <w:r w:rsidR="00B21850" w:rsidRPr="00BE549F">
        <w:rPr>
          <w:sz w:val="28"/>
          <w:szCs w:val="28"/>
        </w:rPr>
        <w:t>föreningens stadgar</w:t>
      </w:r>
      <w:r w:rsidRPr="00B21850">
        <w:rPr>
          <w:sz w:val="28"/>
          <w:szCs w:val="28"/>
        </w:rPr>
        <w:t xml:space="preserve"> framgår va</w:t>
      </w:r>
      <w:r w:rsidR="00B21850" w:rsidRPr="00B21850">
        <w:rPr>
          <w:sz w:val="28"/>
          <w:szCs w:val="28"/>
        </w:rPr>
        <w:t>d den boende respektive</w:t>
      </w:r>
      <w:r w:rsidRPr="00B21850">
        <w:rPr>
          <w:sz w:val="28"/>
          <w:szCs w:val="28"/>
        </w:rPr>
        <w:t xml:space="preserve"> vad föreningen ansvarar för. Ta därför gärna del av stadgarna innan ni kontaktar styrelsen i frågor som rör ert boende.</w:t>
      </w:r>
      <w:r w:rsidR="00EA792B" w:rsidRPr="00B21850">
        <w:rPr>
          <w:sz w:val="28"/>
          <w:szCs w:val="28"/>
        </w:rPr>
        <w:t xml:space="preserve"> Stadgarna finns att ta del av på föreningens hemsida: </w:t>
      </w:r>
      <w:hyperlink r:id="rId6" w:history="1">
        <w:r w:rsidR="00EA792B" w:rsidRPr="00B21850">
          <w:rPr>
            <w:rStyle w:val="Hyperlnk"/>
            <w:sz w:val="28"/>
            <w:szCs w:val="28"/>
          </w:rPr>
          <w:t>http://sodrafriluftstaden.wordpress.com/foreningen/stadgar/</w:t>
        </w:r>
      </w:hyperlink>
    </w:p>
    <w:p w:rsidR="00B94969" w:rsidRDefault="00B94969" w:rsidP="00B21850">
      <w:pPr>
        <w:ind w:left="57"/>
        <w:jc w:val="right"/>
        <w:rPr>
          <w:i/>
        </w:rPr>
      </w:pPr>
    </w:p>
    <w:p w:rsidR="00B94969" w:rsidRPr="004439B4" w:rsidRDefault="00B94969" w:rsidP="00B21850">
      <w:pPr>
        <w:ind w:left="57"/>
        <w:jc w:val="right"/>
        <w:rPr>
          <w:i/>
          <w:color w:val="FF0000"/>
        </w:rPr>
      </w:pPr>
    </w:p>
    <w:p w:rsidR="00EA792B" w:rsidRPr="00BE549F" w:rsidRDefault="004439B4" w:rsidP="00B21850">
      <w:pPr>
        <w:ind w:left="57"/>
        <w:rPr>
          <w:sz w:val="28"/>
          <w:szCs w:val="28"/>
        </w:rPr>
      </w:pPr>
      <w:r w:rsidRPr="00BE549F">
        <w:rPr>
          <w:b/>
          <w:sz w:val="28"/>
          <w:szCs w:val="28"/>
        </w:rPr>
        <w:t>Nytt system för</w:t>
      </w:r>
      <w:r w:rsidR="00EA792B" w:rsidRPr="00BE549F">
        <w:rPr>
          <w:b/>
          <w:sz w:val="28"/>
          <w:szCs w:val="28"/>
        </w:rPr>
        <w:t xml:space="preserve"> fjärrvärme</w:t>
      </w:r>
    </w:p>
    <w:p w:rsidR="00EA792B" w:rsidRDefault="00EA792B" w:rsidP="00B21850">
      <w:pPr>
        <w:ind w:left="57"/>
        <w:rPr>
          <w:sz w:val="28"/>
          <w:szCs w:val="28"/>
        </w:rPr>
      </w:pPr>
      <w:r w:rsidRPr="00EA792B">
        <w:rPr>
          <w:sz w:val="28"/>
          <w:szCs w:val="28"/>
        </w:rPr>
        <w:t>Intresseföreningen med representanter från alla föreningar i Norra och Södra Friluftstaden har tagit beslut att decentralisera värmesystemet för att vi ska slippa kostnaden för värmeförluster och för att sköta och administrera en gemensam värmecentral. Eon kommer att äg</w:t>
      </w:r>
      <w:r>
        <w:rPr>
          <w:sz w:val="28"/>
          <w:szCs w:val="28"/>
        </w:rPr>
        <w:t>a fjärrvärmenätet fram till varj</w:t>
      </w:r>
      <w:r w:rsidRPr="00EA792B">
        <w:rPr>
          <w:sz w:val="28"/>
          <w:szCs w:val="28"/>
        </w:rPr>
        <w:t xml:space="preserve">e </w:t>
      </w:r>
      <w:r w:rsidRPr="00EA792B">
        <w:rPr>
          <w:sz w:val="28"/>
          <w:szCs w:val="28"/>
        </w:rPr>
        <w:lastRenderedPageBreak/>
        <w:t xml:space="preserve">huskropp. Respektive förening kommer att ansvara för värmeväxlare vid varje huskroppsvägg längs Södra Klockspelsvägen samt stamledningar i husen. Exakt startdatum för arbetet är inte fastställt men information kommer att skickas ut till medlemmarna innan det påbörjas. Projektet kommer att kosta cirka 10 miljoner som kommer att </w:t>
      </w:r>
      <w:r>
        <w:rPr>
          <w:sz w:val="28"/>
          <w:szCs w:val="28"/>
        </w:rPr>
        <w:t>fördelas på samtliga föreningar</w:t>
      </w:r>
      <w:r w:rsidRPr="00EA792B">
        <w:rPr>
          <w:sz w:val="28"/>
          <w:szCs w:val="28"/>
        </w:rPr>
        <w:t>.</w:t>
      </w:r>
    </w:p>
    <w:p w:rsidR="001366D1" w:rsidRPr="001366D1" w:rsidRDefault="001366D1" w:rsidP="00B21850">
      <w:pPr>
        <w:ind w:left="57"/>
        <w:rPr>
          <w:sz w:val="28"/>
          <w:szCs w:val="28"/>
        </w:rPr>
      </w:pPr>
    </w:p>
    <w:p w:rsidR="00DF734F" w:rsidRDefault="00DF734F" w:rsidP="00B21850">
      <w:pPr>
        <w:ind w:left="57"/>
        <w:rPr>
          <w:b/>
          <w:sz w:val="28"/>
          <w:szCs w:val="28"/>
        </w:rPr>
      </w:pPr>
      <w:r w:rsidRPr="00DF734F">
        <w:rPr>
          <w:b/>
          <w:sz w:val="28"/>
          <w:szCs w:val="28"/>
        </w:rPr>
        <w:t>Trädgårdsavfall</w:t>
      </w:r>
    </w:p>
    <w:p w:rsidR="00DF734F" w:rsidRPr="004439B4" w:rsidRDefault="004741F8" w:rsidP="00B21850">
      <w:pPr>
        <w:ind w:left="57"/>
        <w:rPr>
          <w:sz w:val="28"/>
          <w:szCs w:val="28"/>
          <w:u w:val="single"/>
        </w:rPr>
      </w:pPr>
      <w:r w:rsidRPr="00B21850">
        <w:rPr>
          <w:sz w:val="28"/>
          <w:szCs w:val="28"/>
        </w:rPr>
        <w:t>Våren närmar sig</w:t>
      </w:r>
      <w:r w:rsidR="004439B4">
        <w:rPr>
          <w:sz w:val="28"/>
          <w:szCs w:val="28"/>
        </w:rPr>
        <w:t xml:space="preserve"> och ett tydligt tecken på det </w:t>
      </w:r>
      <w:r w:rsidRPr="00B21850">
        <w:rPr>
          <w:sz w:val="28"/>
          <w:szCs w:val="28"/>
        </w:rPr>
        <w:t>är att det börjar bli tid för hämtning av trädgårdsavfall. I</w:t>
      </w:r>
      <w:r w:rsidR="00DF734F" w:rsidRPr="00B21850">
        <w:rPr>
          <w:sz w:val="28"/>
          <w:szCs w:val="28"/>
        </w:rPr>
        <w:t xml:space="preserve"> likhet med</w:t>
      </w:r>
      <w:r w:rsidRPr="00B21850">
        <w:rPr>
          <w:sz w:val="28"/>
          <w:szCs w:val="28"/>
        </w:rPr>
        <w:t xml:space="preserve"> tidigare år så sker hämtning </w:t>
      </w:r>
      <w:r w:rsidR="00DF734F" w:rsidRPr="00B21850">
        <w:rPr>
          <w:sz w:val="28"/>
          <w:szCs w:val="28"/>
        </w:rPr>
        <w:t xml:space="preserve">den första tisdagen i månaden under perioden mars-oktober. Trädgårdsavfall ska läggas i förslutna soppåsar och placeras längs Södra Klockspelsvägen, </w:t>
      </w:r>
      <w:r w:rsidR="00DF734F" w:rsidRPr="004439B4">
        <w:rPr>
          <w:sz w:val="28"/>
          <w:szCs w:val="28"/>
          <w:u w:val="single"/>
        </w:rPr>
        <w:t xml:space="preserve">dock tidigast söndag kväll veckan innan hämtning. </w:t>
      </w:r>
    </w:p>
    <w:p w:rsidR="00E74531" w:rsidRDefault="00E74531" w:rsidP="00B21850">
      <w:pPr>
        <w:ind w:left="57"/>
        <w:rPr>
          <w:b/>
          <w:sz w:val="28"/>
          <w:szCs w:val="28"/>
        </w:rPr>
      </w:pPr>
    </w:p>
    <w:p w:rsidR="004741F8" w:rsidRDefault="004741F8" w:rsidP="00B21850">
      <w:pPr>
        <w:ind w:left="57"/>
        <w:rPr>
          <w:b/>
          <w:sz w:val="28"/>
          <w:szCs w:val="28"/>
        </w:rPr>
      </w:pPr>
    </w:p>
    <w:p w:rsidR="00B21850" w:rsidRPr="00BE549F" w:rsidRDefault="00B21850" w:rsidP="00B21850">
      <w:pPr>
        <w:ind w:left="57"/>
        <w:rPr>
          <w:b/>
          <w:sz w:val="28"/>
          <w:szCs w:val="28"/>
        </w:rPr>
      </w:pPr>
      <w:r w:rsidRPr="00BE549F">
        <w:rPr>
          <w:b/>
          <w:sz w:val="28"/>
          <w:szCs w:val="28"/>
        </w:rPr>
        <w:t>Frågor till styrelsen</w:t>
      </w:r>
    </w:p>
    <w:p w:rsidR="00B21850" w:rsidRPr="00BE549F" w:rsidRDefault="00B21850" w:rsidP="00B21850">
      <w:pPr>
        <w:ind w:left="57"/>
        <w:rPr>
          <w:sz w:val="28"/>
          <w:szCs w:val="28"/>
        </w:rPr>
      </w:pPr>
      <w:r w:rsidRPr="00BE549F">
        <w:rPr>
          <w:sz w:val="28"/>
          <w:szCs w:val="28"/>
        </w:rPr>
        <w:t xml:space="preserve">Frågor och synpunkter till styrelsen sker skriftligt och lämnas på Södra Klockspelsvägen 10 B. </w:t>
      </w:r>
    </w:p>
    <w:p w:rsidR="004741F8" w:rsidRPr="00BE549F" w:rsidRDefault="004741F8" w:rsidP="00B21850">
      <w:pPr>
        <w:ind w:left="57"/>
        <w:rPr>
          <w:b/>
          <w:sz w:val="28"/>
          <w:szCs w:val="28"/>
        </w:rPr>
      </w:pPr>
    </w:p>
    <w:p w:rsidR="004741F8" w:rsidRPr="00BE549F" w:rsidRDefault="00B21850" w:rsidP="00B21850">
      <w:pPr>
        <w:ind w:left="57"/>
        <w:rPr>
          <w:sz w:val="28"/>
          <w:szCs w:val="28"/>
        </w:rPr>
      </w:pPr>
      <w:r w:rsidRPr="00BE549F">
        <w:rPr>
          <w:sz w:val="28"/>
          <w:szCs w:val="28"/>
        </w:rPr>
        <w:t>Med vänliga hälsningar</w:t>
      </w:r>
    </w:p>
    <w:p w:rsidR="00B94969" w:rsidRDefault="00B94969" w:rsidP="00B21850">
      <w:pPr>
        <w:ind w:left="57"/>
        <w:rPr>
          <w:b/>
          <w:sz w:val="28"/>
          <w:szCs w:val="28"/>
        </w:rPr>
      </w:pPr>
    </w:p>
    <w:p w:rsidR="007A1F6D" w:rsidRPr="004741F8" w:rsidRDefault="009D5503" w:rsidP="00B21850">
      <w:pPr>
        <w:pStyle w:val="Liststycke"/>
        <w:ind w:left="57"/>
        <w:rPr>
          <w:sz w:val="28"/>
          <w:szCs w:val="28"/>
        </w:rPr>
      </w:pPr>
      <w:r w:rsidRPr="004741F8">
        <w:rPr>
          <w:sz w:val="28"/>
          <w:szCs w:val="28"/>
        </w:rPr>
        <w:t>Styrelsen Brf Södra Friluftstaden nr 2</w:t>
      </w:r>
      <w:r w:rsidR="007A1F6D" w:rsidRPr="004741F8">
        <w:rPr>
          <w:sz w:val="28"/>
          <w:szCs w:val="28"/>
        </w:rPr>
        <w:t xml:space="preserve"> </w:t>
      </w:r>
    </w:p>
    <w:p w:rsidR="007A1F6D" w:rsidRPr="00346A4F" w:rsidRDefault="00C850DE" w:rsidP="00B21850">
      <w:pPr>
        <w:ind w:left="57"/>
        <w:rPr>
          <w:sz w:val="28"/>
          <w:szCs w:val="28"/>
        </w:rPr>
      </w:pPr>
      <w:hyperlink r:id="rId7" w:history="1">
        <w:r w:rsidR="009D5503">
          <w:rPr>
            <w:rStyle w:val="Hyperlnk"/>
          </w:rPr>
          <w:t>http://sodrafriluftstaden.wordpress.com/</w:t>
        </w:r>
      </w:hyperlink>
    </w:p>
    <w:sectPr w:rsidR="007A1F6D" w:rsidRPr="00346A4F" w:rsidSect="001B2CA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A632D"/>
    <w:multiLevelType w:val="hybridMultilevel"/>
    <w:tmpl w:val="2EC0F3E8"/>
    <w:lvl w:ilvl="0" w:tplc="3E547E1A">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523B5E"/>
    <w:rsid w:val="0000658A"/>
    <w:rsid w:val="000A5BA1"/>
    <w:rsid w:val="000B16C4"/>
    <w:rsid w:val="000B2CF0"/>
    <w:rsid w:val="000C6ED4"/>
    <w:rsid w:val="000D4CDC"/>
    <w:rsid w:val="001048F8"/>
    <w:rsid w:val="001056FF"/>
    <w:rsid w:val="001366D1"/>
    <w:rsid w:val="00176585"/>
    <w:rsid w:val="001B2CA2"/>
    <w:rsid w:val="002B0B06"/>
    <w:rsid w:val="002B4DA5"/>
    <w:rsid w:val="00346A4F"/>
    <w:rsid w:val="00375319"/>
    <w:rsid w:val="003B0463"/>
    <w:rsid w:val="004439B4"/>
    <w:rsid w:val="00445867"/>
    <w:rsid w:val="00461AE3"/>
    <w:rsid w:val="004741F8"/>
    <w:rsid w:val="004C357D"/>
    <w:rsid w:val="005235BF"/>
    <w:rsid w:val="00523B5E"/>
    <w:rsid w:val="005928BD"/>
    <w:rsid w:val="006C64F2"/>
    <w:rsid w:val="007014AB"/>
    <w:rsid w:val="007642E7"/>
    <w:rsid w:val="007A1F6D"/>
    <w:rsid w:val="008F0389"/>
    <w:rsid w:val="00986E1B"/>
    <w:rsid w:val="009912D7"/>
    <w:rsid w:val="009D5503"/>
    <w:rsid w:val="009E3755"/>
    <w:rsid w:val="00A06997"/>
    <w:rsid w:val="00A941B6"/>
    <w:rsid w:val="00AA32A5"/>
    <w:rsid w:val="00AF4C72"/>
    <w:rsid w:val="00B21850"/>
    <w:rsid w:val="00B54651"/>
    <w:rsid w:val="00B712D3"/>
    <w:rsid w:val="00B94969"/>
    <w:rsid w:val="00BA4581"/>
    <w:rsid w:val="00BC4F84"/>
    <w:rsid w:val="00BE549F"/>
    <w:rsid w:val="00C56C97"/>
    <w:rsid w:val="00C850DE"/>
    <w:rsid w:val="00C87FF0"/>
    <w:rsid w:val="00D040B0"/>
    <w:rsid w:val="00D91072"/>
    <w:rsid w:val="00DC1407"/>
    <w:rsid w:val="00DC18F0"/>
    <w:rsid w:val="00DD1378"/>
    <w:rsid w:val="00DF734F"/>
    <w:rsid w:val="00E34B40"/>
    <w:rsid w:val="00E37F75"/>
    <w:rsid w:val="00E7393C"/>
    <w:rsid w:val="00E74531"/>
    <w:rsid w:val="00E819EF"/>
    <w:rsid w:val="00EA792B"/>
    <w:rsid w:val="00F06248"/>
    <w:rsid w:val="00F45BE6"/>
    <w:rsid w:val="00FD2732"/>
    <w:rsid w:val="00FE4217"/>
    <w:rsid w:val="00FE4CE6"/>
    <w:rsid w:val="00FE6E61"/>
  </w:rsids>
  <m:mathPr>
    <m:mathFont m:val="Cambria Math"/>
    <m:brkBin m:val="before"/>
    <m:brkBinSub m:val="--"/>
    <m:smallFrac m:val="off"/>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5E"/>
    <w:pPr>
      <w:spacing w:after="0" w:line="240" w:lineRule="auto"/>
    </w:pPr>
    <w:rPr>
      <w:rFonts w:ascii="Calibri" w:hAnsi="Calibri" w:cs="Times New Roman"/>
      <w:lang w:val="sv-SE" w:eastAsia="sv-SE"/>
    </w:rPr>
  </w:style>
  <w:style w:type="paragraph" w:styleId="Rubrik3">
    <w:name w:val="heading 3"/>
    <w:basedOn w:val="Normal"/>
    <w:next w:val="Normal"/>
    <w:link w:val="Rubrik3Char"/>
    <w:qFormat/>
    <w:rsid w:val="00346A4F"/>
    <w:pPr>
      <w:keepNext/>
      <w:outlineLvl w:val="2"/>
    </w:pPr>
    <w:rPr>
      <w:rFonts w:ascii="Times New Roman" w:eastAsia="Times New Roman" w:hAnsi="Times New Roman"/>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346A4F"/>
    <w:rPr>
      <w:rFonts w:ascii="Times New Roman" w:eastAsia="Times New Roman" w:hAnsi="Times New Roman" w:cs="Times New Roman"/>
      <w:b/>
      <w:sz w:val="24"/>
      <w:szCs w:val="20"/>
      <w:lang w:val="sv-SE" w:eastAsia="sv-SE"/>
    </w:rPr>
  </w:style>
  <w:style w:type="character" w:styleId="Hyperlnk">
    <w:name w:val="Hyperlink"/>
    <w:basedOn w:val="Standardstycketeckensnitt"/>
    <w:uiPriority w:val="99"/>
    <w:unhideWhenUsed/>
    <w:rsid w:val="00AF4C72"/>
    <w:rPr>
      <w:color w:val="0000FF" w:themeColor="hyperlink"/>
      <w:u w:val="single"/>
    </w:rPr>
  </w:style>
  <w:style w:type="character" w:styleId="AnvndHyperlnk">
    <w:name w:val="FollowedHyperlink"/>
    <w:basedOn w:val="Standardstycketeckensnitt"/>
    <w:uiPriority w:val="99"/>
    <w:semiHidden/>
    <w:unhideWhenUsed/>
    <w:rsid w:val="007A1F6D"/>
    <w:rPr>
      <w:color w:val="800080" w:themeColor="followedHyperlink"/>
      <w:u w:val="single"/>
    </w:rPr>
  </w:style>
  <w:style w:type="paragraph" w:styleId="Liststycke">
    <w:name w:val="List Paragraph"/>
    <w:basedOn w:val="Normal"/>
    <w:uiPriority w:val="34"/>
    <w:qFormat/>
    <w:rsid w:val="009D5503"/>
    <w:pPr>
      <w:ind w:left="720"/>
      <w:contextualSpacing/>
    </w:pPr>
  </w:style>
  <w:style w:type="paragraph" w:styleId="Normalwebb">
    <w:name w:val="Normal (Web)"/>
    <w:basedOn w:val="Normal"/>
    <w:uiPriority w:val="99"/>
    <w:unhideWhenUsed/>
    <w:rsid w:val="00DF734F"/>
    <w:pPr>
      <w:spacing w:before="100" w:beforeAutospacing="1" w:after="100" w:afterAutospacing="1"/>
    </w:pPr>
    <w:rPr>
      <w:rFonts w:ascii="Times New Roman" w:eastAsia="Times New Roman" w:hAnsi="Times New Roman"/>
      <w:sz w:val="24"/>
      <w:szCs w:val="24"/>
      <w:lang w:eastAsia="zh-TW"/>
    </w:rPr>
  </w:style>
  <w:style w:type="character" w:customStyle="1" w:styleId="apple-style-span">
    <w:name w:val="apple-style-span"/>
    <w:basedOn w:val="Standardstycketeckensnitt"/>
    <w:rsid w:val="00DF7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8529">
      <w:bodyDiv w:val="1"/>
      <w:marLeft w:val="0"/>
      <w:marRight w:val="0"/>
      <w:marTop w:val="0"/>
      <w:marBottom w:val="0"/>
      <w:divBdr>
        <w:top w:val="none" w:sz="0" w:space="0" w:color="auto"/>
        <w:left w:val="none" w:sz="0" w:space="0" w:color="auto"/>
        <w:bottom w:val="none" w:sz="0" w:space="0" w:color="auto"/>
        <w:right w:val="none" w:sz="0" w:space="0" w:color="auto"/>
      </w:divBdr>
    </w:div>
    <w:div w:id="1437365312">
      <w:bodyDiv w:val="1"/>
      <w:marLeft w:val="0"/>
      <w:marRight w:val="0"/>
      <w:marTop w:val="0"/>
      <w:marBottom w:val="0"/>
      <w:divBdr>
        <w:top w:val="none" w:sz="0" w:space="0" w:color="auto"/>
        <w:left w:val="none" w:sz="0" w:space="0" w:color="auto"/>
        <w:bottom w:val="none" w:sz="0" w:space="0" w:color="auto"/>
        <w:right w:val="none" w:sz="0" w:space="0" w:color="auto"/>
      </w:divBdr>
    </w:div>
    <w:div w:id="19039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drafriluftstaden.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rafriluftstaden.wordpress.com/foreningen/stadgar/"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2442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STMicroelectronics</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Ohlin</dc:creator>
  <cp:keywords/>
  <dc:description/>
  <cp:lastModifiedBy>fist01</cp:lastModifiedBy>
  <cp:revision>2</cp:revision>
  <cp:lastPrinted>2012-12-04T16:21:00Z</cp:lastPrinted>
  <dcterms:created xsi:type="dcterms:W3CDTF">2013-02-18T16:53:00Z</dcterms:created>
  <dcterms:modified xsi:type="dcterms:W3CDTF">2013-02-18T16:53:00Z</dcterms:modified>
</cp:coreProperties>
</file>